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F" w:rsidRDefault="000D1FCF" w:rsidP="001B15F2">
      <w:pPr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0D1FCF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ELDORADO-PC\Desktop\сканер\Скан_2019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ORADO-PC\Desktop\сканер\Скан_2019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CF" w:rsidRDefault="000D1FCF" w:rsidP="001B15F2">
      <w:pPr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0D1FCF" w:rsidRDefault="000D1FCF" w:rsidP="001B15F2">
      <w:pPr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0D1FCF" w:rsidRDefault="000D1FCF" w:rsidP="001B15F2">
      <w:pPr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0D1FCF" w:rsidRDefault="000D1FCF" w:rsidP="001B15F2">
      <w:pPr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0D1FCF" w:rsidRDefault="000D1FCF" w:rsidP="001B15F2">
      <w:pPr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26447F" w:rsidRPr="0026447F" w:rsidRDefault="0026447F" w:rsidP="001B1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47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6447F" w:rsidRDefault="0026447F" w:rsidP="0026447F">
      <w:pPr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Pr="0026447F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«Центра эстетического воспитания детей «Творчество»</w:t>
      </w:r>
      <w:r w:rsidRPr="0026447F">
        <w:rPr>
          <w:rFonts w:ascii="Times New Roman" w:hAnsi="Times New Roman" w:cs="Times New Roman"/>
          <w:sz w:val="28"/>
          <w:szCs w:val="28"/>
        </w:rPr>
        <w:t xml:space="preserve"> (далее - Центр) является документом, регламентирующим организацию образовательного процесса в организации. </w:t>
      </w:r>
    </w:p>
    <w:p w:rsidR="0026447F" w:rsidRDefault="0026447F" w:rsidP="0026447F">
      <w:pPr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в полном объёме учитывает индивидуальные, возрастные, психофизические особенности обучающихся и отвечает требованиям охраны их жизни и здоровья. </w:t>
      </w:r>
    </w:p>
    <w:p w:rsidR="0026447F" w:rsidRDefault="0026447F" w:rsidP="0026447F">
      <w:pPr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Центр в установленном законодательством Российской Федерации порядке несет ответственность за реализацию в полном объеме дополнительных общеобразовательных программ в соответствии с годовым календарным учебным графиком. </w:t>
      </w:r>
    </w:p>
    <w:p w:rsidR="0026447F" w:rsidRPr="0026447F" w:rsidRDefault="0026447F" w:rsidP="00264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47F">
        <w:rPr>
          <w:rFonts w:ascii="Times New Roman" w:hAnsi="Times New Roman" w:cs="Times New Roman"/>
          <w:b/>
          <w:sz w:val="28"/>
          <w:szCs w:val="28"/>
        </w:rPr>
        <w:t xml:space="preserve">Нормативно-правовая база </w:t>
      </w:r>
    </w:p>
    <w:p w:rsidR="00F35AD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Нормативно-правовую базу календарного учебного графика Центра составляют: - Закон Российской Федерации «Об образовании в Российской Федерации» от 29.12.2012 № 273 – ФЗ. </w:t>
      </w:r>
    </w:p>
    <w:p w:rsidR="00F35AD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 w:rsidRPr="0026447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6447F">
        <w:rPr>
          <w:rFonts w:ascii="Times New Roman" w:hAnsi="Times New Roman" w:cs="Times New Roman"/>
          <w:sz w:val="28"/>
          <w:szCs w:val="28"/>
        </w:rPr>
        <w:t xml:space="preserve"> 2.4.4. 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РФ от 4 июля 2014г. № 41);</w:t>
      </w:r>
    </w:p>
    <w:p w:rsidR="00F35AD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 - Порядок организации и осуществления образовательной деятельности по дополнительным общеобразовательным программам (утверждён Приказом МО и науки РФ от 29.08.2015г. № 1008); </w:t>
      </w:r>
    </w:p>
    <w:p w:rsidR="00F35AD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деятельности; </w:t>
      </w:r>
    </w:p>
    <w:p w:rsidR="00F35AD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- Устав </w:t>
      </w:r>
    </w:p>
    <w:p w:rsidR="00F35AD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5AD4">
        <w:rPr>
          <w:rFonts w:ascii="Times New Roman" w:hAnsi="Times New Roman" w:cs="Times New Roman"/>
          <w:b/>
          <w:sz w:val="28"/>
          <w:szCs w:val="28"/>
        </w:rPr>
        <w:t>2. Продолжительность учебного года в Центре</w:t>
      </w:r>
    </w:p>
    <w:p w:rsidR="00F35AD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>Начало учебного года – 01.09.201</w:t>
      </w:r>
      <w:r w:rsidR="00D5567D">
        <w:rPr>
          <w:rFonts w:ascii="Times New Roman" w:hAnsi="Times New Roman" w:cs="Times New Roman"/>
          <w:sz w:val="28"/>
          <w:szCs w:val="28"/>
        </w:rPr>
        <w:t>9</w:t>
      </w:r>
      <w:r w:rsidRPr="0026447F">
        <w:rPr>
          <w:rFonts w:ascii="Times New Roman" w:hAnsi="Times New Roman" w:cs="Times New Roman"/>
          <w:sz w:val="28"/>
          <w:szCs w:val="28"/>
        </w:rPr>
        <w:t>г. (групп первого года обучения 15.09.201</w:t>
      </w:r>
      <w:r w:rsidR="00D5567D">
        <w:rPr>
          <w:rFonts w:ascii="Times New Roman" w:hAnsi="Times New Roman" w:cs="Times New Roman"/>
          <w:sz w:val="28"/>
          <w:szCs w:val="28"/>
        </w:rPr>
        <w:t>9</w:t>
      </w:r>
      <w:r w:rsidRPr="0026447F">
        <w:rPr>
          <w:rFonts w:ascii="Times New Roman" w:hAnsi="Times New Roman" w:cs="Times New Roman"/>
          <w:sz w:val="28"/>
          <w:szCs w:val="28"/>
        </w:rPr>
        <w:t xml:space="preserve"> года) Окончание учебного года зависит от срока реализации дополнительных общеобразовательных общеразвивающих программ. </w:t>
      </w:r>
    </w:p>
    <w:p w:rsidR="000810D5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>Каникулы осенние</w:t>
      </w:r>
      <w:r w:rsidR="00F35AD4">
        <w:rPr>
          <w:rFonts w:ascii="Times New Roman" w:hAnsi="Times New Roman" w:cs="Times New Roman"/>
          <w:sz w:val="28"/>
          <w:szCs w:val="28"/>
        </w:rPr>
        <w:t>, зимние, весенние</w:t>
      </w:r>
      <w:r w:rsidRPr="0026447F">
        <w:rPr>
          <w:rFonts w:ascii="Times New Roman" w:hAnsi="Times New Roman" w:cs="Times New Roman"/>
          <w:sz w:val="28"/>
          <w:szCs w:val="28"/>
        </w:rPr>
        <w:t xml:space="preserve"> - учебные группы работают по расписанию, дополнительно </w:t>
      </w:r>
      <w:r w:rsidR="000810D5">
        <w:rPr>
          <w:rFonts w:ascii="Times New Roman" w:hAnsi="Times New Roman" w:cs="Times New Roman"/>
          <w:sz w:val="28"/>
          <w:szCs w:val="28"/>
        </w:rPr>
        <w:t xml:space="preserve"> педагогами </w:t>
      </w:r>
      <w:r w:rsidRPr="0026447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0810D5">
        <w:rPr>
          <w:rFonts w:ascii="Times New Roman" w:hAnsi="Times New Roman" w:cs="Times New Roman"/>
          <w:sz w:val="28"/>
          <w:szCs w:val="28"/>
        </w:rPr>
        <w:t xml:space="preserve"> познавательно-развлекательная программа для пришкольных лагерей г</w:t>
      </w:r>
      <w:proofErr w:type="gramStart"/>
      <w:r w:rsidR="000810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810D5">
        <w:rPr>
          <w:rFonts w:ascii="Times New Roman" w:hAnsi="Times New Roman" w:cs="Times New Roman"/>
          <w:sz w:val="28"/>
          <w:szCs w:val="28"/>
        </w:rPr>
        <w:t>ладикавказа</w:t>
      </w:r>
      <w:r w:rsidRPr="0026447F">
        <w:rPr>
          <w:rFonts w:ascii="Times New Roman" w:hAnsi="Times New Roman" w:cs="Times New Roman"/>
          <w:sz w:val="28"/>
          <w:szCs w:val="28"/>
        </w:rPr>
        <w:t>. Каникулы зимние (с 31.12.1</w:t>
      </w:r>
      <w:r w:rsidR="00D5567D">
        <w:rPr>
          <w:rFonts w:ascii="Times New Roman" w:hAnsi="Times New Roman" w:cs="Times New Roman"/>
          <w:sz w:val="28"/>
          <w:szCs w:val="28"/>
        </w:rPr>
        <w:t>9</w:t>
      </w:r>
      <w:r w:rsidRPr="0026447F">
        <w:rPr>
          <w:rFonts w:ascii="Times New Roman" w:hAnsi="Times New Roman" w:cs="Times New Roman"/>
          <w:sz w:val="28"/>
          <w:szCs w:val="28"/>
        </w:rPr>
        <w:t>г. по 09.01.</w:t>
      </w:r>
      <w:r w:rsidR="00D5567D">
        <w:rPr>
          <w:rFonts w:ascii="Times New Roman" w:hAnsi="Times New Roman" w:cs="Times New Roman"/>
          <w:sz w:val="28"/>
          <w:szCs w:val="28"/>
        </w:rPr>
        <w:t>20</w:t>
      </w:r>
      <w:r w:rsidRPr="0026447F">
        <w:rPr>
          <w:rFonts w:ascii="Times New Roman" w:hAnsi="Times New Roman" w:cs="Times New Roman"/>
          <w:sz w:val="28"/>
          <w:szCs w:val="28"/>
        </w:rPr>
        <w:t xml:space="preserve"> г.). Занятия в период зимних каникул не проводятся. </w:t>
      </w:r>
    </w:p>
    <w:p w:rsidR="00E74A0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Контроль результатов обучения имеет трёхступенчатую систему: - начальный контроль знаний, умений и навыков; - промежуточный контроль знаний, умений и навыков; - итоговый контроль знаний, умений и навыков. Форму проведения контроля педагоги определяют самостоятельно. Результаты контроля оформляются в «Журнале учёта учебно-воспитательной работы» в соответствии </w:t>
      </w:r>
      <w:r w:rsidRPr="0026447F">
        <w:rPr>
          <w:rFonts w:ascii="Times New Roman" w:hAnsi="Times New Roman" w:cs="Times New Roman"/>
          <w:sz w:val="28"/>
          <w:szCs w:val="28"/>
        </w:rPr>
        <w:lastRenderedPageBreak/>
        <w:t xml:space="preserve">с принятой в Учреждении системой контроля уровня знаний, умений и навыков. </w:t>
      </w:r>
      <w:r w:rsidRPr="00E74A04">
        <w:rPr>
          <w:rFonts w:ascii="Times New Roman" w:hAnsi="Times New Roman" w:cs="Times New Roman"/>
          <w:b/>
          <w:sz w:val="28"/>
          <w:szCs w:val="28"/>
        </w:rPr>
        <w:t>3. Количество дополнительных образовательных программ, учебных групп, обучающихся по направлениям деятельности</w:t>
      </w:r>
      <w:r w:rsidRPr="0026447F">
        <w:rPr>
          <w:rFonts w:ascii="Times New Roman" w:hAnsi="Times New Roman" w:cs="Times New Roman"/>
          <w:sz w:val="28"/>
          <w:szCs w:val="28"/>
        </w:rPr>
        <w:t xml:space="preserve"> (на 01.09.201</w:t>
      </w:r>
      <w:r w:rsidR="00D5567D">
        <w:rPr>
          <w:rFonts w:ascii="Times New Roman" w:hAnsi="Times New Roman" w:cs="Times New Roman"/>
          <w:sz w:val="28"/>
          <w:szCs w:val="28"/>
        </w:rPr>
        <w:t>9</w:t>
      </w:r>
      <w:r w:rsidRPr="0026447F">
        <w:rPr>
          <w:rFonts w:ascii="Times New Roman" w:hAnsi="Times New Roman" w:cs="Times New Roman"/>
          <w:sz w:val="28"/>
          <w:szCs w:val="28"/>
        </w:rPr>
        <w:t>г.)</w:t>
      </w:r>
    </w:p>
    <w:p w:rsidR="00E74A0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 Информация отражена в учебном плане Центра</w:t>
      </w:r>
      <w:r w:rsidR="00E74A04">
        <w:rPr>
          <w:rFonts w:ascii="Times New Roman" w:hAnsi="Times New Roman" w:cs="Times New Roman"/>
          <w:sz w:val="28"/>
          <w:szCs w:val="28"/>
        </w:rPr>
        <w:t xml:space="preserve"> и в расписании </w:t>
      </w:r>
      <w:r w:rsidRPr="0026447F">
        <w:rPr>
          <w:rFonts w:ascii="Times New Roman" w:hAnsi="Times New Roman" w:cs="Times New Roman"/>
          <w:sz w:val="28"/>
          <w:szCs w:val="28"/>
        </w:rPr>
        <w:t xml:space="preserve"> на 201</w:t>
      </w:r>
      <w:r w:rsidR="00D5567D">
        <w:rPr>
          <w:rFonts w:ascii="Times New Roman" w:hAnsi="Times New Roman" w:cs="Times New Roman"/>
          <w:sz w:val="28"/>
          <w:szCs w:val="28"/>
        </w:rPr>
        <w:t>9</w:t>
      </w:r>
      <w:r w:rsidRPr="0026447F">
        <w:rPr>
          <w:rFonts w:ascii="Times New Roman" w:hAnsi="Times New Roman" w:cs="Times New Roman"/>
          <w:sz w:val="28"/>
          <w:szCs w:val="28"/>
        </w:rPr>
        <w:t>-20</w:t>
      </w:r>
      <w:r w:rsidR="00D5567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26447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E74A0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A04">
        <w:rPr>
          <w:rFonts w:ascii="Times New Roman" w:hAnsi="Times New Roman" w:cs="Times New Roman"/>
          <w:b/>
          <w:sz w:val="28"/>
          <w:szCs w:val="28"/>
        </w:rPr>
        <w:t xml:space="preserve"> 4. Регламент образовательного процесса Продолжительность обучения на каждом этапе обучения.</w:t>
      </w:r>
    </w:p>
    <w:p w:rsidR="00E74A0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 Педагогический коллектив создаёт соответствующие условия для занятий </w:t>
      </w:r>
      <w:proofErr w:type="gramStart"/>
      <w:r w:rsidRPr="002644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6447F">
        <w:rPr>
          <w:rFonts w:ascii="Times New Roman" w:hAnsi="Times New Roman" w:cs="Times New Roman"/>
          <w:sz w:val="28"/>
          <w:szCs w:val="28"/>
        </w:rPr>
        <w:t xml:space="preserve"> обучающимися. Каждый обучающийся занимается по определённому профилю в течение 1, 2, 3-х и более лет. Продолжительность обучения в творческих объединениях определяется Уставом Учреждения, Положением об отделе и сроками реализации дополнительных образовательных программ. Перевод обучающихся на следующий год обучения осуществляется педагогом по результатам контроля знаний, умений, навыков и оформляется соответствующей записью в «Журнале учёта учебно-воспитательной работы». </w:t>
      </w:r>
    </w:p>
    <w:p w:rsidR="00E74A0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В Учреждении функционируют: </w:t>
      </w:r>
    </w:p>
    <w:p w:rsidR="00E74A0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>- краткосрочные объединения –</w:t>
      </w:r>
      <w:r w:rsidR="00E74A04">
        <w:rPr>
          <w:rFonts w:ascii="Times New Roman" w:hAnsi="Times New Roman" w:cs="Times New Roman"/>
          <w:sz w:val="28"/>
          <w:szCs w:val="28"/>
        </w:rPr>
        <w:t>1 год</w:t>
      </w:r>
      <w:r w:rsidRPr="0026447F">
        <w:rPr>
          <w:rFonts w:ascii="Times New Roman" w:hAnsi="Times New Roman" w:cs="Times New Roman"/>
          <w:sz w:val="28"/>
          <w:szCs w:val="28"/>
        </w:rPr>
        <w:t>;</w:t>
      </w:r>
    </w:p>
    <w:p w:rsidR="00E74A04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 - среднесрочные объединения - от 1 до 3 лет;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- долгосрочные объединения - от 3 лет и более.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Продолжительность занятий детей в Учреждении в учебные дни, как правило, не должна превышать 1,5 час, в выходные и каникулярные дни – 3 часа. После 30-45 мин. занятий необходимо устраивать перерыв длительностью не менее 10 мин. для отдыха детей и проветривания помещений.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>Продолжительность одного занятия для обучающихся разных возрастных категорий: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 - 6 лет- 30 минут;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>- 7 лет и старше- 45 минут.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 – 7 дней.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1B3">
        <w:rPr>
          <w:rFonts w:ascii="Times New Roman" w:hAnsi="Times New Roman" w:cs="Times New Roman"/>
          <w:b/>
          <w:sz w:val="28"/>
          <w:szCs w:val="28"/>
        </w:rPr>
        <w:t>5. Режим занятий Режим занятий обучающихся</w:t>
      </w:r>
      <w:r w:rsidRPr="0026447F">
        <w:rPr>
          <w:rFonts w:ascii="Times New Roman" w:hAnsi="Times New Roman" w:cs="Times New Roman"/>
          <w:sz w:val="28"/>
          <w:szCs w:val="28"/>
        </w:rPr>
        <w:t xml:space="preserve"> устанавливается ежегодно расписанием учебных занятий с учётом пожеланий родителей (законных представителей). Учебные занятия проводятся в свободное от занятий в общеобразовательных учреждениях время. Расписание учебных занятий составляется в начале учебного года в соответствии с требованиями санитарно- эпидемиологических правил и нормативов, учитывая наиболее благоприятный режим труда обучающихся, их возрастные особенности, корректируется во втором полугодии и может включать в себя учебные занятия в субботу и воскресенье.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Расписание учебных занятий утверждается директором Учреждения. Изменение расписания учебных занятий производится по согласованию с заместителем директора по учебно-воспитательной работе и оформляется приказом директора Учреждения. Каждый обучающийся имеет право обучаться в нескольких творческих объединениях при условии освоения дополнительных </w:t>
      </w:r>
      <w:r w:rsidRPr="0026447F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 по каждому направлению, менять их в течение года</w:t>
      </w:r>
      <w:proofErr w:type="gramStart"/>
      <w:r w:rsidRPr="002644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47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644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6447F">
        <w:rPr>
          <w:rFonts w:ascii="Times New Roman" w:hAnsi="Times New Roman" w:cs="Times New Roman"/>
          <w:sz w:val="28"/>
          <w:szCs w:val="28"/>
        </w:rPr>
        <w:t xml:space="preserve">ачало занятий не ранее 08.00. - окончание занятий не позднее 20.00. Недельная учебная нагрузка на одного обучающегося определяется дополнительными образовательными программами, примерными требованиями санитарно-эпидемиологических правил и нормативов для учреждений дополнительного образования детей.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1B3">
        <w:rPr>
          <w:rFonts w:ascii="Times New Roman" w:hAnsi="Times New Roman" w:cs="Times New Roman"/>
          <w:b/>
          <w:sz w:val="28"/>
          <w:szCs w:val="28"/>
        </w:rPr>
        <w:t xml:space="preserve">6. Порядок приема </w:t>
      </w:r>
      <w:proofErr w:type="gramStart"/>
      <w:r w:rsidRPr="00B071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B071B3">
        <w:rPr>
          <w:rFonts w:ascii="Times New Roman" w:hAnsi="Times New Roman" w:cs="Times New Roman"/>
          <w:b/>
          <w:sz w:val="28"/>
          <w:szCs w:val="28"/>
        </w:rPr>
        <w:t xml:space="preserve"> в объединения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 xml:space="preserve">Для зачисления в Учреждение родители (законные представители) или обучающиеся </w:t>
      </w:r>
      <w:proofErr w:type="gramStart"/>
      <w:r w:rsidRPr="0026447F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26447F">
        <w:rPr>
          <w:rFonts w:ascii="Times New Roman" w:hAnsi="Times New Roman" w:cs="Times New Roman"/>
          <w:sz w:val="28"/>
          <w:szCs w:val="28"/>
        </w:rPr>
        <w:t>: - заявление родителей (законных представителей) или обучающихся о приёме в творческое объединение; - медицинская справка от врача о состоянии здоровья с заключением о возможности заниматься в группах дополнительного образования по избранному профилю; - дети с ограниченными возможностями здоровья принимаются только при наличии медицинского заключения и отсутствии противопоказаний для занятий по избранной дополнительной образовательной программе.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1B3">
        <w:rPr>
          <w:rFonts w:ascii="Times New Roman" w:hAnsi="Times New Roman" w:cs="Times New Roman"/>
          <w:b/>
          <w:sz w:val="28"/>
          <w:szCs w:val="28"/>
        </w:rPr>
        <w:t>7. Режим работы учреждения в период школьных каникул</w:t>
      </w:r>
      <w:r w:rsidRPr="0026447F">
        <w:rPr>
          <w:rFonts w:ascii="Times New Roman" w:hAnsi="Times New Roman" w:cs="Times New Roman"/>
          <w:sz w:val="28"/>
          <w:szCs w:val="28"/>
        </w:rPr>
        <w:t xml:space="preserve">. В каникулярное время на базе Учреждения может быть организована работа </w:t>
      </w:r>
      <w:r w:rsidR="00B071B3">
        <w:rPr>
          <w:rFonts w:ascii="Times New Roman" w:hAnsi="Times New Roman" w:cs="Times New Roman"/>
          <w:sz w:val="28"/>
          <w:szCs w:val="28"/>
        </w:rPr>
        <w:t xml:space="preserve">для школьных </w:t>
      </w:r>
      <w:r w:rsidRPr="0026447F">
        <w:rPr>
          <w:rFonts w:ascii="Times New Roman" w:hAnsi="Times New Roman" w:cs="Times New Roman"/>
          <w:sz w:val="28"/>
          <w:szCs w:val="28"/>
        </w:rPr>
        <w:t>лагер</w:t>
      </w:r>
      <w:r w:rsidR="00B071B3">
        <w:rPr>
          <w:rFonts w:ascii="Times New Roman" w:hAnsi="Times New Roman" w:cs="Times New Roman"/>
          <w:sz w:val="28"/>
          <w:szCs w:val="28"/>
        </w:rPr>
        <w:t xml:space="preserve">ей </w:t>
      </w:r>
      <w:r w:rsidRPr="0026447F">
        <w:rPr>
          <w:rFonts w:ascii="Times New Roman" w:hAnsi="Times New Roman" w:cs="Times New Roman"/>
          <w:sz w:val="28"/>
          <w:szCs w:val="28"/>
        </w:rPr>
        <w:t xml:space="preserve"> с дневным пребыванием, профильного лагеря, слётов и других мероприятий.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1B3">
        <w:rPr>
          <w:rFonts w:ascii="Times New Roman" w:hAnsi="Times New Roman" w:cs="Times New Roman"/>
          <w:b/>
          <w:sz w:val="28"/>
          <w:szCs w:val="28"/>
        </w:rPr>
        <w:t>8. Родительские собрания:</w:t>
      </w:r>
      <w:r w:rsidRPr="0026447F">
        <w:rPr>
          <w:rFonts w:ascii="Times New Roman" w:hAnsi="Times New Roman" w:cs="Times New Roman"/>
          <w:sz w:val="28"/>
          <w:szCs w:val="28"/>
        </w:rPr>
        <w:t xml:space="preserve"> проводятся в детских объединениях 2 раза в год.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1B3">
        <w:rPr>
          <w:rFonts w:ascii="Times New Roman" w:hAnsi="Times New Roman" w:cs="Times New Roman"/>
          <w:b/>
          <w:sz w:val="28"/>
          <w:szCs w:val="28"/>
        </w:rPr>
        <w:t>9. Регламент административных совещаний:</w:t>
      </w:r>
      <w:r w:rsidRPr="0026447F">
        <w:rPr>
          <w:rFonts w:ascii="Times New Roman" w:hAnsi="Times New Roman" w:cs="Times New Roman"/>
          <w:sz w:val="28"/>
          <w:szCs w:val="28"/>
        </w:rPr>
        <w:t xml:space="preserve"> Педагогический совет собирается не реже </w:t>
      </w:r>
      <w:r w:rsidR="00B071B3">
        <w:rPr>
          <w:rFonts w:ascii="Times New Roman" w:hAnsi="Times New Roman" w:cs="Times New Roman"/>
          <w:sz w:val="28"/>
          <w:szCs w:val="28"/>
        </w:rPr>
        <w:t>двух</w:t>
      </w:r>
      <w:r w:rsidRPr="0026447F">
        <w:rPr>
          <w:rFonts w:ascii="Times New Roman" w:hAnsi="Times New Roman" w:cs="Times New Roman"/>
          <w:sz w:val="28"/>
          <w:szCs w:val="28"/>
        </w:rPr>
        <w:t xml:space="preserve"> раз в год. Общее собрание коллектива проводится не реже одного раза в год. Совещания при директоре проводятся еженедельно. </w:t>
      </w:r>
    </w:p>
    <w:p w:rsidR="00B071B3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71B3">
        <w:rPr>
          <w:rFonts w:ascii="Times New Roman" w:hAnsi="Times New Roman" w:cs="Times New Roman"/>
          <w:b/>
          <w:sz w:val="28"/>
          <w:szCs w:val="28"/>
        </w:rPr>
        <w:t>10. Режим работы административного и педагогического персонала</w:t>
      </w:r>
      <w:r w:rsidRPr="0026447F">
        <w:rPr>
          <w:rFonts w:ascii="Times New Roman" w:hAnsi="Times New Roman" w:cs="Times New Roman"/>
          <w:sz w:val="28"/>
          <w:szCs w:val="28"/>
        </w:rPr>
        <w:t xml:space="preserve">: Администрация – </w:t>
      </w:r>
      <w:r w:rsidR="00B071B3">
        <w:rPr>
          <w:rFonts w:ascii="Times New Roman" w:hAnsi="Times New Roman" w:cs="Times New Roman"/>
          <w:sz w:val="28"/>
          <w:szCs w:val="28"/>
        </w:rPr>
        <w:t>ежедневно с 9.00-18.00</w:t>
      </w:r>
      <w:r w:rsidRPr="0026447F">
        <w:rPr>
          <w:rFonts w:ascii="Times New Roman" w:hAnsi="Times New Roman" w:cs="Times New Roman"/>
          <w:sz w:val="28"/>
          <w:szCs w:val="28"/>
        </w:rPr>
        <w:t xml:space="preserve">, выходной день – суббота, воскресенье, если иное не установлено индивидуальным графиком. </w:t>
      </w:r>
    </w:p>
    <w:p w:rsidR="009D6BF8" w:rsidRPr="0026447F" w:rsidRDefault="0026447F" w:rsidP="002644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47F">
        <w:rPr>
          <w:rFonts w:ascii="Times New Roman" w:hAnsi="Times New Roman" w:cs="Times New Roman"/>
          <w:sz w:val="28"/>
          <w:szCs w:val="28"/>
        </w:rPr>
        <w:t>Дежурный администратор - по отдельному утвержденному директором графику. Педагогический персонал - согласно учебному расписа</w:t>
      </w:r>
      <w:r w:rsidR="00B071B3">
        <w:rPr>
          <w:rFonts w:ascii="Times New Roman" w:hAnsi="Times New Roman" w:cs="Times New Roman"/>
          <w:sz w:val="28"/>
          <w:szCs w:val="28"/>
        </w:rPr>
        <w:t>нию.</w:t>
      </w:r>
    </w:p>
    <w:sectPr w:rsidR="009D6BF8" w:rsidRPr="0026447F" w:rsidSect="000D1FC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E385D"/>
    <w:multiLevelType w:val="hybridMultilevel"/>
    <w:tmpl w:val="199E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47F"/>
    <w:rsid w:val="000810D5"/>
    <w:rsid w:val="000D1FCF"/>
    <w:rsid w:val="001B15F2"/>
    <w:rsid w:val="0026447F"/>
    <w:rsid w:val="002B328A"/>
    <w:rsid w:val="004274FB"/>
    <w:rsid w:val="006808B8"/>
    <w:rsid w:val="00765C90"/>
    <w:rsid w:val="00990172"/>
    <w:rsid w:val="009D6BF8"/>
    <w:rsid w:val="00B071B3"/>
    <w:rsid w:val="00B133EB"/>
    <w:rsid w:val="00C2709A"/>
    <w:rsid w:val="00D01E58"/>
    <w:rsid w:val="00D5567D"/>
    <w:rsid w:val="00DA39A6"/>
    <w:rsid w:val="00E74A04"/>
    <w:rsid w:val="00F07A55"/>
    <w:rsid w:val="00F3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4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ELDORADO-PC</dc:creator>
  <cp:lastModifiedBy>Центр</cp:lastModifiedBy>
  <cp:revision>17</cp:revision>
  <cp:lastPrinted>2019-10-23T13:29:00Z</cp:lastPrinted>
  <dcterms:created xsi:type="dcterms:W3CDTF">2016-06-20T09:06:00Z</dcterms:created>
  <dcterms:modified xsi:type="dcterms:W3CDTF">2019-10-24T07:10:00Z</dcterms:modified>
</cp:coreProperties>
</file>