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7F" w:rsidRDefault="001F5518" w:rsidP="0050397F">
      <w:pPr>
        <w:spacing w:line="10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0397F" w:rsidRDefault="0050397F" w:rsidP="0050397F">
      <w:pPr>
        <w:spacing w:line="100" w:lineRule="atLeast"/>
        <w:jc w:val="right"/>
        <w:rPr>
          <w:rFonts w:ascii="Times New Roman" w:hAnsi="Times New Roman" w:cs="Times New Roman"/>
          <w:color w:val="000000"/>
        </w:rPr>
      </w:pPr>
    </w:p>
    <w:p w:rsidR="0050397F" w:rsidRDefault="0050397F" w:rsidP="0050397F">
      <w:pPr>
        <w:spacing w:line="100" w:lineRule="atLeast"/>
        <w:jc w:val="right"/>
        <w:rPr>
          <w:rFonts w:ascii="Times New Roman" w:hAnsi="Times New Roman" w:cs="Times New Roman"/>
          <w:color w:val="000000"/>
        </w:rPr>
      </w:pPr>
      <w:r w:rsidRPr="0050397F">
        <w:rPr>
          <w:rFonts w:ascii="Times New Roman" w:hAnsi="Times New Roman" w:cs="Times New Roman"/>
          <w:color w:val="000000"/>
          <w:lang w:eastAsia="ru-RU"/>
        </w:rPr>
        <w:drawing>
          <wp:inline distT="0" distB="0" distL="0" distR="0">
            <wp:extent cx="6937843" cy="9548037"/>
            <wp:effectExtent l="19050" t="0" r="0" b="0"/>
            <wp:docPr id="7" name="Рисунок 6" descr="C:\Users\ELDORADO-PC\Desktop\сканер\Скан_20191023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DORADO-PC\Desktop\сканер\Скан_20191023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566" cy="95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CF" w:rsidRDefault="00FC66CF" w:rsidP="00FC66CF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6"/>
          <w:szCs w:val="26"/>
        </w:rPr>
      </w:pPr>
    </w:p>
    <w:p w:rsidR="00FC66CF" w:rsidRPr="00FC66CF" w:rsidRDefault="000A2560" w:rsidP="00FC66CF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i w:val="0"/>
          <w:sz w:val="26"/>
          <w:szCs w:val="26"/>
        </w:rPr>
      </w:pPr>
      <w:r w:rsidRPr="00C32272">
        <w:rPr>
          <w:rStyle w:val="a5"/>
          <w:i w:val="0"/>
          <w:sz w:val="26"/>
          <w:szCs w:val="26"/>
        </w:rPr>
        <w:t xml:space="preserve"> форму N Т-2 "Личная карточка работника" и формируют личное дело, которое хранится в отделе кадров. Отвечает за ведение личных дел </w:t>
      </w:r>
      <w:r w:rsidR="00B77609" w:rsidRPr="00C32272">
        <w:rPr>
          <w:rStyle w:val="a5"/>
          <w:i w:val="0"/>
          <w:sz w:val="26"/>
          <w:szCs w:val="26"/>
        </w:rPr>
        <w:t>секретарь руководителя</w:t>
      </w:r>
      <w:r w:rsidRPr="00C32272">
        <w:rPr>
          <w:rStyle w:val="a5"/>
          <w:i w:val="0"/>
          <w:sz w:val="26"/>
          <w:szCs w:val="26"/>
        </w:rPr>
        <w:t>.</w:t>
      </w:r>
      <w:r w:rsidRPr="00C32272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2.</w:t>
      </w:r>
      <w:r w:rsidR="00B77609" w:rsidRPr="00FC66CF">
        <w:rPr>
          <w:rStyle w:val="a5"/>
          <w:i w:val="0"/>
          <w:sz w:val="26"/>
          <w:szCs w:val="26"/>
        </w:rPr>
        <w:t>6</w:t>
      </w:r>
      <w:r w:rsidRPr="00FC66CF">
        <w:rPr>
          <w:rStyle w:val="a5"/>
          <w:i w:val="0"/>
          <w:sz w:val="26"/>
          <w:szCs w:val="26"/>
        </w:rPr>
        <w:t xml:space="preserve">. </w:t>
      </w:r>
      <w:proofErr w:type="gramStart"/>
      <w:r w:rsidRPr="00FC66CF">
        <w:rPr>
          <w:rStyle w:val="a5"/>
          <w:i w:val="0"/>
          <w:sz w:val="26"/>
          <w:szCs w:val="26"/>
        </w:rPr>
        <w:t>Личное дело работника состоит из следующих документов: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трудовой договор;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личная карточка формы N Т-2;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копия трудовой книжки;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характеристики, рекомендательные письма;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паспорт (копия);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документ об образовании (копия);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военный билет (копия);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свидетельство о регистрации в налоговом органе (ИНН) (копия);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пенсионное свидетельство (копия);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свидетельство о заключении брака (копия);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свидетельство о рождении детей (копия);</w:t>
      </w:r>
      <w:proofErr w:type="gramEnd"/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копия документа о праве на льготы (удостоверение почетного донора, медицинское заключение о признании лица инвалидом, др.);</w:t>
      </w:r>
      <w:r w:rsidRPr="00FC66CF">
        <w:rPr>
          <w:i/>
          <w:iCs/>
          <w:sz w:val="26"/>
          <w:szCs w:val="26"/>
        </w:rPr>
        <w:br/>
      </w:r>
      <w:r w:rsidRPr="00FC66CF">
        <w:rPr>
          <w:rStyle w:val="a5"/>
          <w:i w:val="0"/>
          <w:sz w:val="26"/>
          <w:szCs w:val="26"/>
        </w:rPr>
        <w:t>- результаты медицинского обследования (в случаях, установленных законодательством);</w:t>
      </w:r>
    </w:p>
    <w:p w:rsidR="00FC66CF" w:rsidRDefault="00FC66CF" w:rsidP="00FC66C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C66CF">
        <w:rPr>
          <w:sz w:val="26"/>
          <w:szCs w:val="26"/>
        </w:rPr>
        <w:t xml:space="preserve">- </w:t>
      </w:r>
      <w:r>
        <w:rPr>
          <w:sz w:val="26"/>
          <w:szCs w:val="26"/>
        </w:rPr>
        <w:t>справка об отсутствии судимости</w:t>
      </w:r>
      <w:r w:rsidRPr="00FC66CF">
        <w:rPr>
          <w:sz w:val="26"/>
          <w:szCs w:val="26"/>
        </w:rPr>
        <w:t>;</w:t>
      </w:r>
      <w:r w:rsidR="000A2560" w:rsidRPr="00FC66CF">
        <w:rPr>
          <w:i/>
          <w:iCs/>
          <w:sz w:val="26"/>
          <w:szCs w:val="26"/>
        </w:rPr>
        <w:br/>
      </w:r>
      <w:r w:rsidR="000A2560" w:rsidRPr="00FC66CF">
        <w:rPr>
          <w:rStyle w:val="a5"/>
          <w:i w:val="0"/>
          <w:sz w:val="26"/>
          <w:szCs w:val="26"/>
        </w:rPr>
        <w:t>- 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 договору, копии приказов, др.).</w:t>
      </w:r>
      <w:r w:rsidR="000A2560" w:rsidRPr="00FC66CF">
        <w:rPr>
          <w:i/>
          <w:iCs/>
          <w:sz w:val="26"/>
          <w:szCs w:val="26"/>
        </w:rPr>
        <w:br/>
      </w:r>
      <w:r w:rsidR="004C274E" w:rsidRPr="00FC66CF">
        <w:rPr>
          <w:sz w:val="26"/>
          <w:szCs w:val="26"/>
        </w:rPr>
        <w:t>2.</w:t>
      </w:r>
      <w:r w:rsidR="00B77609" w:rsidRPr="00FC66CF">
        <w:rPr>
          <w:sz w:val="26"/>
          <w:szCs w:val="26"/>
        </w:rPr>
        <w:t>7</w:t>
      </w:r>
      <w:r w:rsidR="004C274E" w:rsidRPr="00FC66CF">
        <w:rPr>
          <w:sz w:val="26"/>
          <w:szCs w:val="26"/>
        </w:rPr>
        <w:t xml:space="preserve">. </w:t>
      </w:r>
      <w:proofErr w:type="gramStart"/>
      <w:r w:rsidR="004C274E" w:rsidRPr="00FC66CF">
        <w:rPr>
          <w:sz w:val="26"/>
          <w:szCs w:val="26"/>
        </w:rPr>
        <w:t>К персональным данным работников, получаемым работодателем и подлежащим хранению у работодателя в порядке, предусмотренном законодательством Российской Федерации и настоящим Положением, относятся следующие документы, содержащиеся в личных делах работников:</w:t>
      </w:r>
      <w:r w:rsidR="004C274E" w:rsidRPr="00FC66CF">
        <w:rPr>
          <w:sz w:val="26"/>
          <w:szCs w:val="26"/>
        </w:rPr>
        <w:br/>
        <w:t>- анкетные и биографические данные;</w:t>
      </w:r>
      <w:r w:rsidR="004C274E" w:rsidRPr="00FC66CF">
        <w:rPr>
          <w:sz w:val="26"/>
          <w:szCs w:val="26"/>
        </w:rPr>
        <w:br/>
        <w:t>- сведения об образовании;</w:t>
      </w:r>
      <w:r w:rsidR="004C274E" w:rsidRPr="00FC66CF">
        <w:rPr>
          <w:sz w:val="26"/>
          <w:szCs w:val="26"/>
        </w:rPr>
        <w:br/>
        <w:t>- сведения о трудовом и общем стаже;</w:t>
      </w:r>
      <w:r w:rsidR="004C274E" w:rsidRPr="00FC66CF">
        <w:rPr>
          <w:sz w:val="26"/>
          <w:szCs w:val="26"/>
        </w:rPr>
        <w:br/>
        <w:t>- сведения о составе семьи;</w:t>
      </w:r>
      <w:r w:rsidR="004C274E" w:rsidRPr="00FC66CF">
        <w:rPr>
          <w:sz w:val="26"/>
          <w:szCs w:val="26"/>
        </w:rPr>
        <w:br/>
        <w:t>- паспортные данные;</w:t>
      </w:r>
      <w:r w:rsidR="004C274E" w:rsidRPr="00FC66CF">
        <w:rPr>
          <w:sz w:val="26"/>
          <w:szCs w:val="26"/>
        </w:rPr>
        <w:br/>
        <w:t>- сведения о воинском учете;</w:t>
      </w:r>
      <w:proofErr w:type="gramEnd"/>
      <w:r w:rsidR="004C274E" w:rsidRPr="00FC66CF">
        <w:rPr>
          <w:sz w:val="26"/>
          <w:szCs w:val="26"/>
        </w:rPr>
        <w:br/>
        <w:t>- сведения о заработной плате сотрудника;</w:t>
      </w:r>
      <w:r w:rsidR="004C274E" w:rsidRPr="00FC66CF">
        <w:rPr>
          <w:sz w:val="26"/>
          <w:szCs w:val="26"/>
        </w:rPr>
        <w:br/>
        <w:t>- сведения о социальных льготах;</w:t>
      </w:r>
      <w:r w:rsidR="004C274E" w:rsidRPr="00FC66CF">
        <w:rPr>
          <w:sz w:val="26"/>
          <w:szCs w:val="26"/>
        </w:rPr>
        <w:br/>
        <w:t>- специальность;</w:t>
      </w:r>
      <w:r w:rsidR="004C274E" w:rsidRPr="00FC66CF">
        <w:rPr>
          <w:sz w:val="26"/>
          <w:szCs w:val="26"/>
        </w:rPr>
        <w:br/>
        <w:t>- занимаемая должность;</w:t>
      </w:r>
      <w:r w:rsidR="004C274E" w:rsidRPr="00FC66CF">
        <w:rPr>
          <w:sz w:val="26"/>
          <w:szCs w:val="26"/>
        </w:rPr>
        <w:br/>
        <w:t>- адрес места жительства;</w:t>
      </w:r>
      <w:r w:rsidR="004C274E" w:rsidRPr="00FC66CF">
        <w:rPr>
          <w:sz w:val="26"/>
          <w:szCs w:val="26"/>
        </w:rPr>
        <w:br/>
        <w:t>- домашний телефон;</w:t>
      </w:r>
      <w:r w:rsidR="004C274E" w:rsidRPr="00FC66CF">
        <w:rPr>
          <w:sz w:val="26"/>
          <w:szCs w:val="26"/>
        </w:rPr>
        <w:br/>
        <w:t>- место работы или учебы членов семьи и родственников;</w:t>
      </w:r>
      <w:r w:rsidR="004C274E" w:rsidRPr="00FC66CF">
        <w:rPr>
          <w:sz w:val="26"/>
          <w:szCs w:val="26"/>
        </w:rPr>
        <w:br/>
        <w:t>- содержание трудового договора;</w:t>
      </w:r>
      <w:r w:rsidR="004C274E" w:rsidRPr="00FC66CF">
        <w:rPr>
          <w:sz w:val="26"/>
          <w:szCs w:val="26"/>
        </w:rPr>
        <w:br/>
        <w:t>- подлинники и копии приказов по личному составу;</w:t>
      </w:r>
      <w:r w:rsidR="004C274E" w:rsidRPr="00FC66CF">
        <w:rPr>
          <w:sz w:val="26"/>
          <w:szCs w:val="26"/>
        </w:rPr>
        <w:br/>
        <w:t>- личные дела и трудовые книжки сотрудников;</w:t>
      </w:r>
      <w:r w:rsidR="004C274E" w:rsidRPr="00FC66CF">
        <w:rPr>
          <w:sz w:val="26"/>
          <w:szCs w:val="26"/>
        </w:rPr>
        <w:br/>
        <w:t>- основания к приказам по личному составу;</w:t>
      </w:r>
      <w:r w:rsidR="004C274E" w:rsidRPr="00FC66CF">
        <w:rPr>
          <w:sz w:val="26"/>
          <w:szCs w:val="26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="004C274E" w:rsidRPr="00FC66CF">
        <w:rPr>
          <w:sz w:val="26"/>
          <w:szCs w:val="26"/>
        </w:rPr>
        <w:br/>
        <w:t>- копии отчетов, направляемые в органы статистики.</w:t>
      </w:r>
    </w:p>
    <w:p w:rsidR="00FC66CF" w:rsidRDefault="00FC66CF" w:rsidP="00FC66CF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FC66CF" w:rsidRDefault="00FC66CF" w:rsidP="00FC66CF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</w:p>
    <w:p w:rsidR="00FC66CF" w:rsidRDefault="00FC66CF" w:rsidP="00FC66C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C274E" w:rsidRPr="00FC66CF" w:rsidRDefault="004C274E" w:rsidP="00FC66CF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C66CF">
        <w:rPr>
          <w:sz w:val="26"/>
          <w:szCs w:val="26"/>
        </w:rPr>
        <w:lastRenderedPageBreak/>
        <w:br/>
        <w:t>2.</w:t>
      </w:r>
      <w:r w:rsidR="00B77609" w:rsidRPr="00FC66CF">
        <w:rPr>
          <w:sz w:val="26"/>
          <w:szCs w:val="26"/>
        </w:rPr>
        <w:t>8</w:t>
      </w:r>
      <w:r w:rsidRPr="00FC66CF">
        <w:rPr>
          <w:sz w:val="26"/>
          <w:szCs w:val="26"/>
        </w:rPr>
        <w:t>. Документы, указанные в п. 2.1. настоящего Положения, являются конфиденциальными, хотя, учитывая их массовость и единое место обработки и хранения — соответствующий гриф ограничения на них не ставится.</w:t>
      </w:r>
      <w:r w:rsidRPr="00FC66CF">
        <w:rPr>
          <w:sz w:val="26"/>
          <w:szCs w:val="26"/>
        </w:rPr>
        <w:br/>
        <w:t>2.</w:t>
      </w:r>
      <w:r w:rsidR="00B77609" w:rsidRPr="00FC66CF">
        <w:rPr>
          <w:sz w:val="26"/>
          <w:szCs w:val="26"/>
        </w:rPr>
        <w:t>9</w:t>
      </w:r>
      <w:r w:rsidRPr="00FC66CF">
        <w:rPr>
          <w:sz w:val="26"/>
          <w:szCs w:val="26"/>
        </w:rPr>
        <w:t>. Документы, содержащие персональные данные работников, создаются путем:</w:t>
      </w:r>
      <w:r w:rsidRPr="00FC66CF">
        <w:rPr>
          <w:sz w:val="26"/>
          <w:szCs w:val="26"/>
        </w:rPr>
        <w:br/>
        <w:t>- копирования оригиналов;</w:t>
      </w:r>
      <w:r w:rsidRPr="00FC66CF">
        <w:rPr>
          <w:sz w:val="26"/>
          <w:szCs w:val="26"/>
        </w:rPr>
        <w:br/>
        <w:t>- внесения сведений в учетные формы (на бумажных и электронных носителях);</w:t>
      </w:r>
      <w:r w:rsidRPr="00FC66CF">
        <w:rPr>
          <w:sz w:val="26"/>
          <w:szCs w:val="26"/>
        </w:rPr>
        <w:br/>
        <w:t>- получения оригиналов необходимых документов.</w:t>
      </w: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32272">
        <w:rPr>
          <w:rFonts w:ascii="Times New Roman" w:hAnsi="Times New Roman" w:cs="Times New Roman"/>
          <w:b/>
          <w:sz w:val="26"/>
          <w:szCs w:val="26"/>
        </w:rPr>
        <w:t>3. Основные условия проведения обработки персональных данных работников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32272">
        <w:rPr>
          <w:rFonts w:ascii="Times New Roman" w:hAnsi="Times New Roman" w:cs="Times New Roman"/>
          <w:sz w:val="26"/>
          <w:szCs w:val="26"/>
        </w:rPr>
        <w:t>3.1. При определении объема и содержания обрабатываемых персональных данных работников работодатель должен руководствоваться Конституцией РФ, ТК РФ и иными Федеральными законами.</w:t>
      </w:r>
      <w:r w:rsidRPr="00C32272">
        <w:rPr>
          <w:rFonts w:ascii="Times New Roman" w:hAnsi="Times New Roman" w:cs="Times New Roman"/>
          <w:sz w:val="26"/>
          <w:szCs w:val="26"/>
        </w:rPr>
        <w:br/>
        <w:t>3.2.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  <w:r w:rsidRPr="00C32272">
        <w:rPr>
          <w:rFonts w:ascii="Times New Roman" w:hAnsi="Times New Roman" w:cs="Times New Roman"/>
          <w:sz w:val="26"/>
          <w:szCs w:val="26"/>
        </w:rPr>
        <w:br/>
        <w:t>3.3. Персональные данные следует получать у самого работника.</w:t>
      </w:r>
      <w:r w:rsidRPr="00C32272">
        <w:rPr>
          <w:rFonts w:ascii="Times New Roman" w:hAnsi="Times New Roman" w:cs="Times New Roman"/>
          <w:sz w:val="26"/>
          <w:szCs w:val="26"/>
        </w:rPr>
        <w:br/>
        <w:t>3.4. При получении персональных данных работодатель должен сообщить работнику о целях, предполагаемых источниках и способах получения персональных данных.</w:t>
      </w:r>
      <w:r w:rsidRPr="00C32272">
        <w:rPr>
          <w:rFonts w:ascii="Times New Roman" w:hAnsi="Times New Roman" w:cs="Times New Roman"/>
          <w:sz w:val="26"/>
          <w:szCs w:val="26"/>
        </w:rPr>
        <w:br/>
        <w:t xml:space="preserve">3.5. </w:t>
      </w:r>
      <w:proofErr w:type="gramStart"/>
      <w:r w:rsidRPr="00C32272">
        <w:rPr>
          <w:rFonts w:ascii="Times New Roman" w:hAnsi="Times New Roman" w:cs="Times New Roman"/>
          <w:sz w:val="26"/>
          <w:szCs w:val="26"/>
        </w:rPr>
        <w:t>Обработка указанных персональных данных работников работодателем возможна без их согласия в следующих случаях:</w:t>
      </w:r>
      <w:r w:rsidRPr="00C32272">
        <w:rPr>
          <w:rFonts w:ascii="Times New Roman" w:hAnsi="Times New Roman" w:cs="Times New Roman"/>
          <w:sz w:val="26"/>
          <w:szCs w:val="26"/>
        </w:rPr>
        <w:br/>
        <w:t>- персональные данные являются общедоступными;</w:t>
      </w:r>
      <w:r w:rsidRPr="00C32272">
        <w:rPr>
          <w:rFonts w:ascii="Times New Roman" w:hAnsi="Times New Roman" w:cs="Times New Roman"/>
          <w:sz w:val="26"/>
          <w:szCs w:val="26"/>
        </w:rPr>
        <w:br/>
        <w:t>-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интересов, либо жизни, здоровья или иных жизненно важных интересов других лиц и получение согласия работника невозможно;</w:t>
      </w:r>
      <w:proofErr w:type="gramEnd"/>
      <w:r w:rsidRPr="00C32272">
        <w:rPr>
          <w:rFonts w:ascii="Times New Roman" w:hAnsi="Times New Roman" w:cs="Times New Roman"/>
          <w:sz w:val="26"/>
          <w:szCs w:val="26"/>
        </w:rPr>
        <w:br/>
        <w:t>- по требованию полномочных государственных органов в случаях, предусмотренных федеральным законом.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32272">
        <w:rPr>
          <w:rFonts w:ascii="Times New Roman" w:hAnsi="Times New Roman" w:cs="Times New Roman"/>
          <w:b/>
          <w:sz w:val="26"/>
          <w:szCs w:val="26"/>
        </w:rPr>
        <w:t>4. Хранение и передача персональных данных работников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32272">
        <w:rPr>
          <w:rFonts w:ascii="Times New Roman" w:hAnsi="Times New Roman" w:cs="Times New Roman"/>
          <w:sz w:val="26"/>
          <w:szCs w:val="26"/>
        </w:rPr>
        <w:t xml:space="preserve">4.1. Персональные данные работников </w:t>
      </w:r>
      <w:r w:rsidR="00626DAD">
        <w:rPr>
          <w:rFonts w:ascii="Times New Roman" w:hAnsi="Times New Roman" w:cs="Times New Roman"/>
          <w:sz w:val="26"/>
          <w:szCs w:val="26"/>
        </w:rPr>
        <w:t>МАУ ДО</w:t>
      </w:r>
      <w:r w:rsidR="003C2C61" w:rsidRPr="00C32272">
        <w:rPr>
          <w:rFonts w:ascii="Times New Roman" w:hAnsi="Times New Roman" w:cs="Times New Roman"/>
          <w:sz w:val="26"/>
          <w:szCs w:val="26"/>
        </w:rPr>
        <w:t xml:space="preserve"> ЦЭВД «Творчество» </w:t>
      </w:r>
      <w:r w:rsidRPr="00C32272">
        <w:rPr>
          <w:rFonts w:ascii="Times New Roman" w:hAnsi="Times New Roman" w:cs="Times New Roman"/>
          <w:sz w:val="26"/>
          <w:szCs w:val="26"/>
        </w:rPr>
        <w:t>хранятся на бумажных и электронных носителях в специально предназначенном для этого помещении.</w:t>
      </w:r>
      <w:r w:rsidRPr="00C32272">
        <w:rPr>
          <w:rFonts w:ascii="Times New Roman" w:hAnsi="Times New Roman" w:cs="Times New Roman"/>
          <w:sz w:val="26"/>
          <w:szCs w:val="26"/>
        </w:rPr>
        <w:br/>
        <w:t>4.2.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данных, категорированию персональных данных и предварительной классификации информационных систем.</w:t>
      </w:r>
      <w:r w:rsidRPr="00C32272">
        <w:rPr>
          <w:rFonts w:ascii="Times New Roman" w:hAnsi="Times New Roman" w:cs="Times New Roman"/>
          <w:sz w:val="26"/>
          <w:szCs w:val="26"/>
        </w:rPr>
        <w:br/>
        <w:t>4.3. Доступ к персональным данным работников разрешается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  <w:r w:rsidRPr="00C32272">
        <w:rPr>
          <w:rFonts w:ascii="Times New Roman" w:hAnsi="Times New Roman" w:cs="Times New Roman"/>
          <w:sz w:val="26"/>
          <w:szCs w:val="26"/>
        </w:rPr>
        <w:br/>
        <w:t xml:space="preserve">4.4. Внутренний доступ к персональным данным работников в </w:t>
      </w:r>
      <w:r w:rsidR="00626DAD">
        <w:rPr>
          <w:rFonts w:ascii="Times New Roman" w:hAnsi="Times New Roman" w:cs="Times New Roman"/>
          <w:sz w:val="26"/>
          <w:szCs w:val="26"/>
        </w:rPr>
        <w:t>МАУ ДО</w:t>
      </w:r>
      <w:r w:rsidR="003C2C61" w:rsidRPr="00C32272">
        <w:rPr>
          <w:rFonts w:ascii="Times New Roman" w:hAnsi="Times New Roman" w:cs="Times New Roman"/>
          <w:sz w:val="26"/>
          <w:szCs w:val="26"/>
        </w:rPr>
        <w:t xml:space="preserve"> ЦЭВД «Творчество» </w:t>
      </w:r>
      <w:r w:rsidRPr="00C32272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со списком лиц, уполномоченных на получение и доступ к </w:t>
      </w:r>
      <w:r w:rsidRPr="00C32272">
        <w:rPr>
          <w:rFonts w:ascii="Times New Roman" w:hAnsi="Times New Roman" w:cs="Times New Roman"/>
          <w:sz w:val="26"/>
          <w:szCs w:val="26"/>
        </w:rPr>
        <w:lastRenderedPageBreak/>
        <w:t>персональным данным, утвержденным приказом руководителя образовательного учреждения.</w:t>
      </w:r>
      <w:r w:rsidRPr="00C32272">
        <w:rPr>
          <w:rFonts w:ascii="Times New Roman" w:hAnsi="Times New Roman" w:cs="Times New Roman"/>
          <w:sz w:val="26"/>
          <w:szCs w:val="26"/>
        </w:rPr>
        <w:br/>
        <w:t>Иные права и обязанности работников образовательного учреждения, в трудовые обязанности которых входит обработка персональных данных работников, определяются также должностными инструкциями.</w:t>
      </w:r>
      <w:r w:rsidRPr="00C32272">
        <w:rPr>
          <w:rFonts w:ascii="Times New Roman" w:hAnsi="Times New Roman" w:cs="Times New Roman"/>
          <w:sz w:val="26"/>
          <w:szCs w:val="26"/>
        </w:rPr>
        <w:br/>
        <w:t xml:space="preserve">4.5. </w:t>
      </w:r>
      <w:proofErr w:type="gramStart"/>
      <w:r w:rsidRPr="00C32272">
        <w:rPr>
          <w:rFonts w:ascii="Times New Roman" w:hAnsi="Times New Roman" w:cs="Times New Roman"/>
          <w:sz w:val="26"/>
          <w:szCs w:val="26"/>
        </w:rPr>
        <w:t xml:space="preserve">Право внутреннего доступа к персональным данным работников </w:t>
      </w:r>
      <w:r w:rsidR="00626DAD">
        <w:rPr>
          <w:rFonts w:ascii="Times New Roman" w:hAnsi="Times New Roman" w:cs="Times New Roman"/>
          <w:sz w:val="26"/>
          <w:szCs w:val="26"/>
        </w:rPr>
        <w:t>МАУ ДО</w:t>
      </w:r>
      <w:r w:rsidR="003C2C61" w:rsidRPr="00C32272">
        <w:rPr>
          <w:rFonts w:ascii="Times New Roman" w:hAnsi="Times New Roman" w:cs="Times New Roman"/>
          <w:sz w:val="26"/>
          <w:szCs w:val="26"/>
        </w:rPr>
        <w:t xml:space="preserve"> ЦЭВД «Творчество» </w:t>
      </w:r>
      <w:r w:rsidRPr="00C32272">
        <w:rPr>
          <w:rFonts w:ascii="Times New Roman" w:hAnsi="Times New Roman" w:cs="Times New Roman"/>
          <w:sz w:val="26"/>
          <w:szCs w:val="26"/>
        </w:rPr>
        <w:t>имеют:</w:t>
      </w:r>
      <w:r w:rsidRPr="00C32272">
        <w:rPr>
          <w:rFonts w:ascii="Times New Roman" w:hAnsi="Times New Roman" w:cs="Times New Roman"/>
          <w:sz w:val="26"/>
          <w:szCs w:val="26"/>
        </w:rPr>
        <w:br/>
        <w:t xml:space="preserve">- директор </w:t>
      </w:r>
      <w:r w:rsidR="00626DAD">
        <w:rPr>
          <w:rFonts w:ascii="Times New Roman" w:hAnsi="Times New Roman" w:cs="Times New Roman"/>
          <w:sz w:val="26"/>
          <w:szCs w:val="26"/>
        </w:rPr>
        <w:t>МАУ ДО</w:t>
      </w:r>
      <w:r w:rsidR="003C2C61" w:rsidRPr="00C32272">
        <w:rPr>
          <w:rFonts w:ascii="Times New Roman" w:hAnsi="Times New Roman" w:cs="Times New Roman"/>
          <w:sz w:val="26"/>
          <w:szCs w:val="26"/>
        </w:rPr>
        <w:t xml:space="preserve"> ЦЭВД «Творчество»</w:t>
      </w:r>
      <w:r w:rsidRPr="00C32272">
        <w:rPr>
          <w:rFonts w:ascii="Times New Roman" w:hAnsi="Times New Roman" w:cs="Times New Roman"/>
          <w:sz w:val="26"/>
          <w:szCs w:val="26"/>
        </w:rPr>
        <w:t>;</w:t>
      </w:r>
      <w:r w:rsidRPr="00C32272">
        <w:rPr>
          <w:rFonts w:ascii="Times New Roman" w:hAnsi="Times New Roman" w:cs="Times New Roman"/>
          <w:sz w:val="26"/>
          <w:szCs w:val="26"/>
        </w:rPr>
        <w:br/>
        <w:t>- работник, чьи персональные данные подлежат обработке;</w:t>
      </w:r>
      <w:r w:rsidRPr="00C32272">
        <w:rPr>
          <w:rFonts w:ascii="Times New Roman" w:hAnsi="Times New Roman" w:cs="Times New Roman"/>
          <w:sz w:val="26"/>
          <w:szCs w:val="26"/>
        </w:rPr>
        <w:br/>
        <w:t>- работники, уполномоченные в соответствии с приказом, под определенным № и датой, на получение и доступ к персональным данным работников.</w:t>
      </w:r>
      <w:r w:rsidRPr="00C32272">
        <w:rPr>
          <w:rFonts w:ascii="Times New Roman" w:hAnsi="Times New Roman" w:cs="Times New Roman"/>
          <w:sz w:val="26"/>
          <w:szCs w:val="26"/>
        </w:rPr>
        <w:br/>
        <w:t>4.6.</w:t>
      </w:r>
      <w:proofErr w:type="gramEnd"/>
      <w:r w:rsidRPr="00C32272">
        <w:rPr>
          <w:rFonts w:ascii="Times New Roman" w:hAnsi="Times New Roman" w:cs="Times New Roman"/>
          <w:sz w:val="26"/>
          <w:szCs w:val="26"/>
        </w:rPr>
        <w:t xml:space="preserve">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директора </w:t>
      </w:r>
      <w:r w:rsidR="00626DAD">
        <w:rPr>
          <w:rFonts w:ascii="Times New Roman" w:hAnsi="Times New Roman" w:cs="Times New Roman"/>
          <w:sz w:val="26"/>
          <w:szCs w:val="26"/>
        </w:rPr>
        <w:t>МАУ ДО</w:t>
      </w:r>
      <w:r w:rsidR="003C2C61" w:rsidRPr="00C32272">
        <w:rPr>
          <w:rFonts w:ascii="Times New Roman" w:hAnsi="Times New Roman" w:cs="Times New Roman"/>
          <w:sz w:val="26"/>
          <w:szCs w:val="26"/>
        </w:rPr>
        <w:t xml:space="preserve"> ЦЭВД «Творчество» </w:t>
      </w:r>
      <w:r w:rsidRPr="00C32272">
        <w:rPr>
          <w:rFonts w:ascii="Times New Roman" w:hAnsi="Times New Roman" w:cs="Times New Roman"/>
          <w:sz w:val="26"/>
          <w:szCs w:val="26"/>
        </w:rPr>
        <w:t>иному работнику, должность которого не включена в список лиц, уполномоченных на получение и доступ к персональным данным.</w:t>
      </w:r>
      <w:r w:rsidRPr="00C32272">
        <w:rPr>
          <w:rFonts w:ascii="Times New Roman" w:hAnsi="Times New Roman" w:cs="Times New Roman"/>
          <w:sz w:val="26"/>
          <w:szCs w:val="26"/>
        </w:rPr>
        <w:br/>
        <w:t>4.7. Юридическим и физическим лицам, оказывающим услуги образовательному учреждению на основании заключенных гражданско-правовых договоров (либо на иных основаниях), которым необходим доступ к персональным данным работников образовательного учреждения в связи с выполнением ими обязательств по указанным договорам, соответствующие данные могут предоставляться работодателем только после подписания с ними соглашения о неразглашении конфиденциальной информации.</w:t>
      </w:r>
      <w:r w:rsidRPr="00C32272">
        <w:rPr>
          <w:rFonts w:ascii="Times New Roman" w:hAnsi="Times New Roman" w:cs="Times New Roman"/>
          <w:sz w:val="26"/>
          <w:szCs w:val="26"/>
        </w:rPr>
        <w:br/>
        <w:t>В исключительных случаях, исходя из договорных отношений с третьими лицами, допускается наличие в договорах пунктов о неразглашении конфиденциальной информации, в т. ч. предусматривающих защиту персональных данных работников.</w:t>
      </w:r>
      <w:r w:rsidRPr="00C32272">
        <w:rPr>
          <w:rFonts w:ascii="Times New Roman" w:hAnsi="Times New Roman" w:cs="Times New Roman"/>
          <w:sz w:val="26"/>
          <w:szCs w:val="26"/>
        </w:rPr>
        <w:br/>
        <w:t xml:space="preserve">4.8. Работники </w:t>
      </w:r>
      <w:r w:rsidR="00626DAD">
        <w:rPr>
          <w:rFonts w:ascii="Times New Roman" w:hAnsi="Times New Roman" w:cs="Times New Roman"/>
          <w:sz w:val="26"/>
          <w:szCs w:val="26"/>
        </w:rPr>
        <w:t>МАУ ДО</w:t>
      </w:r>
      <w:r w:rsidR="003C2C61" w:rsidRPr="00C32272">
        <w:rPr>
          <w:rFonts w:ascii="Times New Roman" w:hAnsi="Times New Roman" w:cs="Times New Roman"/>
          <w:sz w:val="26"/>
          <w:szCs w:val="26"/>
        </w:rPr>
        <w:t xml:space="preserve"> ЦЭВД «Творчество»</w:t>
      </w:r>
      <w:r w:rsidRPr="00C32272">
        <w:rPr>
          <w:rFonts w:ascii="Times New Roman" w:hAnsi="Times New Roman" w:cs="Times New Roman"/>
          <w:sz w:val="26"/>
          <w:szCs w:val="26"/>
        </w:rPr>
        <w:t>, осуществляющие обработку персональных данных, должны быть уведомлены в письменной форме о своей обязанности не разглашать персональные данные работников, к которым они получили доступ.</w:t>
      </w:r>
      <w:r w:rsidRPr="00C32272">
        <w:rPr>
          <w:rFonts w:ascii="Times New Roman" w:hAnsi="Times New Roman" w:cs="Times New Roman"/>
          <w:sz w:val="26"/>
          <w:szCs w:val="26"/>
        </w:rPr>
        <w:br/>
        <w:t xml:space="preserve">4.9. </w:t>
      </w:r>
      <w:proofErr w:type="gramStart"/>
      <w:r w:rsidRPr="00C32272">
        <w:rPr>
          <w:rFonts w:ascii="Times New Roman" w:hAnsi="Times New Roman" w:cs="Times New Roman"/>
          <w:sz w:val="26"/>
          <w:szCs w:val="26"/>
        </w:rPr>
        <w:t>Получателями персональных данных работника вне образовательного учреждения на законном основании являются органы пенсионного обеспечения, органы социального страхования, определяемые в соответствии с федеральными законами о конкретных видах обязательного социального страхования; органы прокуратуры и другие правоохранительные органы; налоговые органы; федеральная инспекция труда; профессиональные союзы, а также иные органы и организации в соответствии с федеральными законами.</w:t>
      </w:r>
      <w:r w:rsidRPr="00C32272">
        <w:rPr>
          <w:rFonts w:ascii="Times New Roman" w:hAnsi="Times New Roman" w:cs="Times New Roman"/>
          <w:sz w:val="26"/>
          <w:szCs w:val="26"/>
        </w:rPr>
        <w:br/>
        <w:t>4.10.</w:t>
      </w:r>
      <w:proofErr w:type="gramEnd"/>
      <w:r w:rsidRPr="00C32272">
        <w:rPr>
          <w:rFonts w:ascii="Times New Roman" w:hAnsi="Times New Roman" w:cs="Times New Roman"/>
          <w:sz w:val="26"/>
          <w:szCs w:val="26"/>
        </w:rPr>
        <w:t xml:space="preserve"> Работодатель обязан передавать персональные данные работника представителям работников в порядке, установленном Трудовым кодексом Российской Федерации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  <w:r w:rsidRPr="00C32272">
        <w:rPr>
          <w:rFonts w:ascii="Times New Roman" w:hAnsi="Times New Roman" w:cs="Times New Roman"/>
          <w:sz w:val="26"/>
          <w:szCs w:val="26"/>
        </w:rPr>
        <w:br/>
        <w:t>4.11. Любые лица, обладающие доступом к персональным данным работников образовательного учреждения, обязаны соблюдать специальный режим их использования и защиты. Лица, получившие персональные данные работника на законном основании, обязаны использовать их исключительно в целях, которые заявлялись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</w:t>
      </w:r>
      <w:r w:rsidRPr="00C32272">
        <w:rPr>
          <w:rFonts w:ascii="Times New Roman" w:hAnsi="Times New Roman" w:cs="Times New Roman"/>
          <w:sz w:val="26"/>
          <w:szCs w:val="26"/>
        </w:rPr>
        <w:br/>
        <w:t xml:space="preserve">Лицо, которое получает личное дело другого работника во временное пользование, не имеет </w:t>
      </w:r>
      <w:r w:rsidRPr="00C32272">
        <w:rPr>
          <w:rFonts w:ascii="Times New Roman" w:hAnsi="Times New Roman" w:cs="Times New Roman"/>
          <w:sz w:val="26"/>
          <w:szCs w:val="26"/>
        </w:rPr>
        <w:lastRenderedPageBreak/>
        <w:t>права делать в нем какие-либо пометки, исправления, вносить новые записи, извлекать документы из личного дела или помещать в него новые.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32272">
        <w:rPr>
          <w:rFonts w:ascii="Times New Roman" w:hAnsi="Times New Roman" w:cs="Times New Roman"/>
          <w:b/>
          <w:sz w:val="26"/>
          <w:szCs w:val="26"/>
        </w:rPr>
        <w:t>5. Способы защиты персональных данных работников.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32272">
        <w:rPr>
          <w:rFonts w:ascii="Times New Roman" w:hAnsi="Times New Roman" w:cs="Times New Roman"/>
          <w:sz w:val="26"/>
          <w:szCs w:val="26"/>
        </w:rPr>
        <w:t>5.1. Защита персональных данных работников 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  <w:r w:rsidRPr="00C32272">
        <w:rPr>
          <w:rFonts w:ascii="Times New Roman" w:hAnsi="Times New Roman" w:cs="Times New Roman"/>
          <w:sz w:val="26"/>
          <w:szCs w:val="26"/>
        </w:rPr>
        <w:br/>
        <w:t>5.2. Для обеспечения внутренней защиты персональных данных работников работодатель:</w:t>
      </w:r>
      <w:r w:rsidRPr="00C32272">
        <w:rPr>
          <w:rFonts w:ascii="Times New Roman" w:hAnsi="Times New Roman" w:cs="Times New Roman"/>
          <w:sz w:val="26"/>
          <w:szCs w:val="26"/>
        </w:rPr>
        <w:br/>
        <w:t>- регламентирует состав работников, функциональные обязанности которых требуют соблюдения режима конфиденциальности;</w:t>
      </w:r>
      <w:r w:rsidRPr="00C32272">
        <w:rPr>
          <w:rFonts w:ascii="Times New Roman" w:hAnsi="Times New Roman" w:cs="Times New Roman"/>
          <w:sz w:val="26"/>
          <w:szCs w:val="26"/>
        </w:rPr>
        <w:br/>
        <w:t>- избирательно и обоснованно распределяет документы и информацию между работниками, имеющими доступ к персональным данным;</w:t>
      </w:r>
      <w:r w:rsidRPr="00C32272">
        <w:rPr>
          <w:rFonts w:ascii="Times New Roman" w:hAnsi="Times New Roman" w:cs="Times New Roman"/>
          <w:sz w:val="26"/>
          <w:szCs w:val="26"/>
        </w:rPr>
        <w:br/>
        <w:t>- своевременно обеспечивает работников информацией о требованиях законодательства по защите персональных данных;</w:t>
      </w:r>
      <w:r w:rsidRPr="00C32272">
        <w:rPr>
          <w:rFonts w:ascii="Times New Roman" w:hAnsi="Times New Roman" w:cs="Times New Roman"/>
          <w:sz w:val="26"/>
          <w:szCs w:val="26"/>
        </w:rPr>
        <w:br/>
        <w:t>- обеспечивает организацию порядка уничтожения информации;</w:t>
      </w:r>
      <w:r w:rsidRPr="00C32272">
        <w:rPr>
          <w:rFonts w:ascii="Times New Roman" w:hAnsi="Times New Roman" w:cs="Times New Roman"/>
          <w:sz w:val="26"/>
          <w:szCs w:val="26"/>
        </w:rPr>
        <w:br/>
        <w:t>- проводит разъяснительную работу с работниками, имеющими доступ к персональным данным, по предупреждению утраты сведений при работе с персональными данными.</w:t>
      </w:r>
      <w:r w:rsidRPr="00C32272">
        <w:rPr>
          <w:rFonts w:ascii="Times New Roman" w:hAnsi="Times New Roman" w:cs="Times New Roman"/>
          <w:sz w:val="26"/>
          <w:szCs w:val="26"/>
        </w:rPr>
        <w:br/>
        <w:t>5.3. 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  <w:r w:rsidRPr="00C32272">
        <w:rPr>
          <w:rFonts w:ascii="Times New Roman" w:hAnsi="Times New Roman" w:cs="Times New Roman"/>
          <w:sz w:val="26"/>
          <w:szCs w:val="26"/>
        </w:rPr>
        <w:br/>
        <w:t>5.4. Для обеспечения внешней защиты персональных данных работников образовательное учреждение:</w:t>
      </w:r>
      <w:r w:rsidRPr="00C32272">
        <w:rPr>
          <w:rFonts w:ascii="Times New Roman" w:hAnsi="Times New Roman" w:cs="Times New Roman"/>
          <w:sz w:val="26"/>
          <w:szCs w:val="26"/>
        </w:rPr>
        <w:br/>
        <w:t>- обеспечивает порядок приема, учета и контроля деятельности посетителей;</w:t>
      </w:r>
      <w:r w:rsidRPr="00C32272">
        <w:rPr>
          <w:rFonts w:ascii="Times New Roman" w:hAnsi="Times New Roman" w:cs="Times New Roman"/>
          <w:sz w:val="26"/>
          <w:szCs w:val="26"/>
        </w:rPr>
        <w:br/>
        <w:t>- организует пропускной режим;</w:t>
      </w:r>
      <w:r w:rsidRPr="00C32272">
        <w:rPr>
          <w:rFonts w:ascii="Times New Roman" w:hAnsi="Times New Roman" w:cs="Times New Roman"/>
          <w:sz w:val="26"/>
          <w:szCs w:val="26"/>
        </w:rPr>
        <w:br/>
        <w:t>- обеспечивает охрану территории, здания, помещений.</w:t>
      </w:r>
      <w:r w:rsidRPr="00C32272">
        <w:rPr>
          <w:rFonts w:ascii="Times New Roman" w:hAnsi="Times New Roman" w:cs="Times New Roman"/>
          <w:sz w:val="26"/>
          <w:szCs w:val="26"/>
        </w:rPr>
        <w:br/>
        <w:t>5.5. 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</w:t>
      </w:r>
      <w:r w:rsidRPr="00C32272">
        <w:rPr>
          <w:rFonts w:ascii="Times New Roman" w:hAnsi="Times New Roman" w:cs="Times New Roman"/>
          <w:sz w:val="26"/>
          <w:szCs w:val="26"/>
        </w:rPr>
        <w:br/>
        <w:t>5.6.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субъектов.</w:t>
      </w:r>
      <w:r w:rsidRPr="00C32272">
        <w:rPr>
          <w:rFonts w:ascii="Times New Roman" w:hAnsi="Times New Roman" w:cs="Times New Roman"/>
          <w:sz w:val="26"/>
          <w:szCs w:val="26"/>
        </w:rPr>
        <w:br/>
        <w:t>5.7. При выявлении неправомерных действий с персональными данными работника работодатель обязан устранить допущенные нарушения в течение не более трех рабочих дней с даты такого выявления.</w:t>
      </w:r>
      <w:r w:rsidRPr="00C32272">
        <w:rPr>
          <w:rFonts w:ascii="Times New Roman" w:hAnsi="Times New Roman" w:cs="Times New Roman"/>
          <w:sz w:val="26"/>
          <w:szCs w:val="26"/>
        </w:rPr>
        <w:br/>
        <w:t>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работника.</w:t>
      </w:r>
    </w:p>
    <w:p w:rsidR="001B7FFA" w:rsidRDefault="001B7FFA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C32272" w:rsidRPr="00C32272" w:rsidRDefault="00C32272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32272">
        <w:rPr>
          <w:rFonts w:ascii="Times New Roman" w:hAnsi="Times New Roman" w:cs="Times New Roman"/>
          <w:b/>
          <w:sz w:val="26"/>
          <w:szCs w:val="26"/>
        </w:rPr>
        <w:t>6. Права работников в целях обеспечения защиты персональных данных, хранящихся у работодателя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32272">
        <w:rPr>
          <w:rFonts w:ascii="Times New Roman" w:hAnsi="Times New Roman" w:cs="Times New Roman"/>
          <w:sz w:val="26"/>
          <w:szCs w:val="26"/>
        </w:rPr>
        <w:lastRenderedPageBreak/>
        <w:t>6.1. Работники имеют право:</w:t>
      </w:r>
      <w:r w:rsidRPr="00C32272">
        <w:rPr>
          <w:rFonts w:ascii="Times New Roman" w:hAnsi="Times New Roman" w:cs="Times New Roman"/>
          <w:sz w:val="26"/>
          <w:szCs w:val="26"/>
        </w:rPr>
        <w:br/>
        <w:t>- на бесплатное получение полной информации о своих персональных данных и обработке этих данных;</w:t>
      </w:r>
      <w:r w:rsidRPr="00C32272">
        <w:rPr>
          <w:rFonts w:ascii="Times New Roman" w:hAnsi="Times New Roman" w:cs="Times New Roman"/>
          <w:sz w:val="26"/>
          <w:szCs w:val="26"/>
        </w:rPr>
        <w:br/>
        <w:t>- свободный бесплатный доступ к своим персональным данным, в т. ч. на получение копий любой записи, содержащей персональные данные работника, за исключением случаев, предусмотренных федеральным законом;</w:t>
      </w:r>
      <w:r w:rsidRPr="00C32272">
        <w:rPr>
          <w:rFonts w:ascii="Times New Roman" w:hAnsi="Times New Roman" w:cs="Times New Roman"/>
          <w:sz w:val="26"/>
          <w:szCs w:val="26"/>
        </w:rPr>
        <w:br/>
        <w:t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32272">
        <w:rPr>
          <w:rFonts w:ascii="Times New Roman" w:hAnsi="Times New Roman" w:cs="Times New Roman"/>
          <w:b/>
          <w:sz w:val="26"/>
          <w:szCs w:val="26"/>
        </w:rPr>
        <w:t>7. Обязанности работников в целях обеспечения достоверности их персональных данных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32272">
        <w:rPr>
          <w:rFonts w:ascii="Times New Roman" w:hAnsi="Times New Roman" w:cs="Times New Roman"/>
          <w:sz w:val="26"/>
          <w:szCs w:val="26"/>
        </w:rPr>
        <w:t>7.1. В целях обеспечения достоверности персональных данных работники обязаны:</w:t>
      </w:r>
      <w:r w:rsidRPr="00C32272">
        <w:rPr>
          <w:rFonts w:ascii="Times New Roman" w:hAnsi="Times New Roman" w:cs="Times New Roman"/>
          <w:sz w:val="26"/>
          <w:szCs w:val="26"/>
        </w:rPr>
        <w:br/>
        <w:t>- при приеме на работу в образовательное учреждение представлять о себе достоверные сведения в порядке и объеме, предусмотренном законодательством Российской Федерации;</w:t>
      </w:r>
      <w:r w:rsidRPr="00C32272">
        <w:rPr>
          <w:rFonts w:ascii="Times New Roman" w:hAnsi="Times New Roman" w:cs="Times New Roman"/>
          <w:sz w:val="26"/>
          <w:szCs w:val="26"/>
        </w:rPr>
        <w:br/>
        <w:t>- в случае изменения персональных данных работника (фамилия,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обязанностей) и т. п.) сообщать об этом работодателю в разумные сроки.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32272">
        <w:rPr>
          <w:rFonts w:ascii="Times New Roman" w:hAnsi="Times New Roman" w:cs="Times New Roman"/>
          <w:b/>
          <w:sz w:val="26"/>
          <w:szCs w:val="26"/>
        </w:rPr>
        <w:t>8. Ответственность за нарушение норм, регулирующих обработку и защиту персональных данных работников</w:t>
      </w:r>
    </w:p>
    <w:p w:rsidR="001B7FFA" w:rsidRPr="00C32272" w:rsidRDefault="001B7FFA" w:rsidP="00C32272">
      <w:pPr>
        <w:spacing w:line="276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C274E" w:rsidRPr="00C32272" w:rsidRDefault="004C274E" w:rsidP="00C32272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C32272">
        <w:rPr>
          <w:rFonts w:ascii="Times New Roman" w:hAnsi="Times New Roman" w:cs="Times New Roman"/>
          <w:sz w:val="26"/>
          <w:szCs w:val="26"/>
        </w:rPr>
        <w:t>8.1. 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Pr="00C32272">
        <w:rPr>
          <w:rFonts w:ascii="Times New Roman" w:hAnsi="Times New Roman" w:cs="Times New Roman"/>
          <w:sz w:val="26"/>
          <w:szCs w:val="26"/>
        </w:rPr>
        <w:br/>
        <w:t>8.2. Лица, в обязанность которых входит ведение персональных данных работников,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  <w:r w:rsidRPr="00C32272">
        <w:rPr>
          <w:rFonts w:ascii="Times New Roman" w:hAnsi="Times New Roman" w:cs="Times New Roman"/>
          <w:sz w:val="26"/>
          <w:szCs w:val="26"/>
        </w:rPr>
        <w:br/>
        <w:t>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Российской Федерации об административных правонарушениях.</w:t>
      </w:r>
    </w:p>
    <w:sectPr w:rsidR="004C274E" w:rsidRPr="00C32272" w:rsidSect="0050397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74E"/>
    <w:rsid w:val="000A2560"/>
    <w:rsid w:val="00143CB9"/>
    <w:rsid w:val="001B7FFA"/>
    <w:rsid w:val="001C18C3"/>
    <w:rsid w:val="001F5518"/>
    <w:rsid w:val="00276051"/>
    <w:rsid w:val="002772C3"/>
    <w:rsid w:val="0028231E"/>
    <w:rsid w:val="003C2C61"/>
    <w:rsid w:val="00405DE8"/>
    <w:rsid w:val="00436D73"/>
    <w:rsid w:val="004A3BC6"/>
    <w:rsid w:val="004C274E"/>
    <w:rsid w:val="0050397F"/>
    <w:rsid w:val="00626DAD"/>
    <w:rsid w:val="0064411A"/>
    <w:rsid w:val="0073448B"/>
    <w:rsid w:val="00763E96"/>
    <w:rsid w:val="007D231F"/>
    <w:rsid w:val="008757E9"/>
    <w:rsid w:val="008B2680"/>
    <w:rsid w:val="008F38B4"/>
    <w:rsid w:val="00962976"/>
    <w:rsid w:val="00A75396"/>
    <w:rsid w:val="00AE4A01"/>
    <w:rsid w:val="00B77609"/>
    <w:rsid w:val="00B92C82"/>
    <w:rsid w:val="00BA35AB"/>
    <w:rsid w:val="00BD339B"/>
    <w:rsid w:val="00BE4AC5"/>
    <w:rsid w:val="00C00749"/>
    <w:rsid w:val="00C32272"/>
    <w:rsid w:val="00CE284A"/>
    <w:rsid w:val="00D16036"/>
    <w:rsid w:val="00D33DB6"/>
    <w:rsid w:val="00D579F8"/>
    <w:rsid w:val="00E3706B"/>
    <w:rsid w:val="00E816A7"/>
    <w:rsid w:val="00F55A5D"/>
    <w:rsid w:val="00F72D6C"/>
    <w:rsid w:val="00FC66CF"/>
    <w:rsid w:val="00FE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A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7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74E"/>
    <w:rPr>
      <w:b/>
      <w:bCs/>
    </w:rPr>
  </w:style>
  <w:style w:type="character" w:styleId="a5">
    <w:name w:val="Emphasis"/>
    <w:basedOn w:val="a0"/>
    <w:uiPriority w:val="20"/>
    <w:qFormat/>
    <w:rsid w:val="00143CB9"/>
    <w:rPr>
      <w:i/>
      <w:iCs/>
    </w:rPr>
  </w:style>
  <w:style w:type="character" w:customStyle="1" w:styleId="apple-converted-space">
    <w:name w:val="apple-converted-space"/>
    <w:basedOn w:val="a0"/>
    <w:rsid w:val="00143CB9"/>
  </w:style>
  <w:style w:type="paragraph" w:styleId="a6">
    <w:name w:val="Balloon Text"/>
    <w:basedOn w:val="a"/>
    <w:link w:val="a7"/>
    <w:uiPriority w:val="99"/>
    <w:semiHidden/>
    <w:unhideWhenUsed/>
    <w:rsid w:val="00503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97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творчество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Центр</cp:lastModifiedBy>
  <cp:revision>15</cp:revision>
  <cp:lastPrinted>2013-11-07T13:18:00Z</cp:lastPrinted>
  <dcterms:created xsi:type="dcterms:W3CDTF">2013-11-07T08:16:00Z</dcterms:created>
  <dcterms:modified xsi:type="dcterms:W3CDTF">2019-10-23T12:51:00Z</dcterms:modified>
</cp:coreProperties>
</file>